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9001"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001"/>
      </w:tblGrid>
      <w:tr w:rsidR="00153701" w:rsidRPr="00CE2084" w:rsidTr="00DE7614">
        <w:trPr>
          <w:trHeight w:val="932"/>
        </w:trPr>
        <w:tc>
          <w:tcPr>
            <w:tcW w:w="9001"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64C50" w:rsidRDefault="00153701" w:rsidP="00203934">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153701" w:rsidRPr="00CE2084" w:rsidRDefault="007E4131" w:rsidP="00364C50">
            <w:pPr>
              <w:rPr>
                <w:rFonts w:ascii="Times New Roman" w:hAnsi="Times New Roman" w:cs="Times New Roman"/>
                <w:sz w:val="24"/>
                <w:szCs w:val="24"/>
              </w:rPr>
            </w:pPr>
            <w:r>
              <w:t xml:space="preserve"> </w:t>
            </w:r>
            <w:r w:rsidRPr="007E4131">
              <w:rPr>
                <w:rFonts w:ascii="Times New Roman" w:hAnsi="Times New Roman" w:cs="Times New Roman"/>
                <w:sz w:val="24"/>
                <w:szCs w:val="24"/>
              </w:rPr>
              <w:t>Ekonomi ve Ulaştırma, Denizcilik ve Haberleşme Bakanlıklarına Ait Atama Kararları</w:t>
            </w:r>
          </w:p>
        </w:tc>
      </w:tr>
      <w:tr w:rsidR="00153701" w:rsidRPr="00CE2084" w:rsidTr="00DE7614">
        <w:trPr>
          <w:trHeight w:val="133"/>
        </w:trPr>
        <w:tc>
          <w:tcPr>
            <w:tcW w:w="9001" w:type="dxa"/>
            <w:tcBorders>
              <w:top w:val="double" w:sz="4" w:space="0" w:color="auto"/>
              <w:left w:val="threeDEmboss" w:sz="24" w:space="0" w:color="auto"/>
              <w:bottom w:val="nil"/>
              <w:right w:val="threeDEmboss" w:sz="24" w:space="0" w:color="auto"/>
            </w:tcBorders>
            <w:shd w:val="clear" w:color="auto" w:fill="FFFFFF" w:themeFill="background1"/>
            <w:hideMark/>
          </w:tcPr>
          <w:p w:rsidR="00153701" w:rsidRDefault="00153701" w:rsidP="00203934">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7E4131" w:rsidRPr="007E4131" w:rsidRDefault="007E4131" w:rsidP="00203934">
            <w:pPr>
              <w:rPr>
                <w:rFonts w:ascii="Times New Roman" w:hAnsi="Times New Roman" w:cs="Times New Roman"/>
                <w:sz w:val="24"/>
                <w:szCs w:val="24"/>
              </w:rPr>
            </w:pPr>
            <w:r w:rsidRPr="007E4131">
              <w:rPr>
                <w:rFonts w:ascii="Times New Roman" w:hAnsi="Times New Roman" w:cs="Times New Roman"/>
                <w:sz w:val="24"/>
                <w:szCs w:val="24"/>
              </w:rPr>
              <w:t>13 Mayıs 2017 Tarihli ve 30065 Sayılı Resmî Gazete</w:t>
            </w:r>
          </w:p>
          <w:p w:rsidR="00DE7614" w:rsidRPr="00CE2084" w:rsidRDefault="0028704B" w:rsidP="00364C50">
            <w:pPr>
              <w:rPr>
                <w:rFonts w:ascii="Times New Roman" w:hAnsi="Times New Roman" w:cs="Times New Roman"/>
                <w:sz w:val="24"/>
                <w:szCs w:val="24"/>
              </w:rPr>
            </w:pPr>
            <w:hyperlink r:id="rId7" w:history="1">
              <w:r w:rsidR="00DE7614" w:rsidRPr="00090C1C">
                <w:rPr>
                  <w:rStyle w:val="Kpr"/>
                  <w:rFonts w:ascii="Times New Roman" w:hAnsi="Times New Roman" w:cs="Times New Roman"/>
                  <w:sz w:val="24"/>
                  <w:szCs w:val="24"/>
                </w:rPr>
                <w:t>http://www.resmigazete.gov.tr/eskiler/2017/05/20170513.htm</w:t>
              </w:r>
            </w:hyperlink>
          </w:p>
        </w:tc>
      </w:tr>
      <w:tr w:rsidR="00153701" w:rsidRPr="00CE2084" w:rsidTr="00DE7614">
        <w:trPr>
          <w:trHeight w:val="236"/>
        </w:trPr>
        <w:tc>
          <w:tcPr>
            <w:tcW w:w="9001" w:type="dxa"/>
            <w:tcBorders>
              <w:top w:val="nil"/>
              <w:left w:val="threeDEmboss" w:sz="24" w:space="0" w:color="auto"/>
              <w:bottom w:val="double" w:sz="4" w:space="0" w:color="auto"/>
              <w:right w:val="threeDEmboss" w:sz="24" w:space="0" w:color="auto"/>
            </w:tcBorders>
            <w:shd w:val="clear" w:color="auto" w:fill="FFFFFF" w:themeFill="background1"/>
          </w:tcPr>
          <w:p w:rsidR="00153701" w:rsidRPr="00CE2084" w:rsidRDefault="00153701" w:rsidP="00203934">
            <w:pPr>
              <w:rPr>
                <w:rFonts w:ascii="Times New Roman" w:hAnsi="Times New Roman" w:cs="Times New Roman"/>
                <w:sz w:val="24"/>
                <w:szCs w:val="24"/>
              </w:rPr>
            </w:pPr>
          </w:p>
        </w:tc>
      </w:tr>
      <w:tr w:rsidR="00153701" w:rsidRPr="00CE2084" w:rsidTr="00DE7614">
        <w:trPr>
          <w:trHeight w:val="2541"/>
        </w:trPr>
        <w:tc>
          <w:tcPr>
            <w:tcW w:w="9001"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153701" w:rsidRPr="00CE2084" w:rsidRDefault="00153701" w:rsidP="00364C50">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7E4131">
              <w:rPr>
                <w:rFonts w:ascii="Times New Roman" w:hAnsi="Times New Roman" w:cs="Times New Roman"/>
                <w:sz w:val="24"/>
                <w:szCs w:val="24"/>
              </w:rPr>
              <w:t>Bu atama kararları ile Ekonomi Bakanlığından Strateji Gelişt</w:t>
            </w:r>
            <w:r w:rsidR="00364C50">
              <w:rPr>
                <w:rFonts w:ascii="Times New Roman" w:hAnsi="Times New Roman" w:cs="Times New Roman"/>
                <w:sz w:val="24"/>
                <w:szCs w:val="24"/>
              </w:rPr>
              <w:t xml:space="preserve">irme Dairesi </w:t>
            </w:r>
            <w:r w:rsidR="00DE7614">
              <w:rPr>
                <w:rFonts w:ascii="Times New Roman" w:hAnsi="Times New Roman" w:cs="Times New Roman"/>
                <w:sz w:val="24"/>
                <w:szCs w:val="24"/>
              </w:rPr>
              <w:t xml:space="preserve">Başkanlığına </w:t>
            </w:r>
            <w:proofErr w:type="spellStart"/>
            <w:r w:rsidR="00DE7614">
              <w:rPr>
                <w:rFonts w:ascii="Times New Roman" w:hAnsi="Times New Roman" w:cs="Times New Roman"/>
                <w:sz w:val="24"/>
                <w:szCs w:val="24"/>
              </w:rPr>
              <w:t>Fatih</w:t>
            </w:r>
            <w:r w:rsidR="007E4131">
              <w:rPr>
                <w:rFonts w:ascii="Times New Roman" w:hAnsi="Times New Roman" w:cs="Times New Roman"/>
                <w:sz w:val="24"/>
                <w:szCs w:val="24"/>
              </w:rPr>
              <w:t>SARIKAYA’nın</w:t>
            </w:r>
            <w:proofErr w:type="spellEnd"/>
            <w:r w:rsidR="007E4131">
              <w:rPr>
                <w:rFonts w:ascii="Times New Roman" w:hAnsi="Times New Roman" w:cs="Times New Roman"/>
                <w:sz w:val="24"/>
                <w:szCs w:val="24"/>
              </w:rPr>
              <w:t xml:space="preserve"> ve Ekonomi Bakanlığından açık bulunan Destek Hizmetleri Daire Başkanlığına Emre </w:t>
            </w:r>
            <w:proofErr w:type="spellStart"/>
            <w:r w:rsidR="007E4131">
              <w:rPr>
                <w:rFonts w:ascii="Times New Roman" w:hAnsi="Times New Roman" w:cs="Times New Roman"/>
                <w:sz w:val="24"/>
                <w:szCs w:val="24"/>
              </w:rPr>
              <w:t>AKGÜL’ün</w:t>
            </w:r>
            <w:proofErr w:type="spellEnd"/>
            <w:r w:rsidR="007E4131">
              <w:rPr>
                <w:rFonts w:ascii="Times New Roman" w:hAnsi="Times New Roman" w:cs="Times New Roman"/>
                <w:sz w:val="24"/>
                <w:szCs w:val="24"/>
              </w:rPr>
              <w:t xml:space="preserve"> atanmasına karar</w:t>
            </w:r>
            <w:r w:rsidR="00D66CD2">
              <w:rPr>
                <w:rFonts w:ascii="Times New Roman" w:hAnsi="Times New Roman" w:cs="Times New Roman"/>
                <w:sz w:val="24"/>
                <w:szCs w:val="24"/>
              </w:rPr>
              <w:t xml:space="preserve"> </w:t>
            </w:r>
            <w:r w:rsidR="007E4131">
              <w:rPr>
                <w:rFonts w:ascii="Times New Roman" w:hAnsi="Times New Roman" w:cs="Times New Roman"/>
                <w:sz w:val="24"/>
                <w:szCs w:val="24"/>
              </w:rPr>
              <w:t>verilmiştir.</w:t>
            </w:r>
          </w:p>
          <w:p w:rsidR="00153701" w:rsidRDefault="00D66CD2" w:rsidP="00203934">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090C1C">
                <w:rPr>
                  <w:rStyle w:val="Kpr"/>
                  <w:rFonts w:ascii="Times New Roman" w:hAnsi="Times New Roman" w:cs="Times New Roman"/>
                  <w:sz w:val="24"/>
                  <w:szCs w:val="24"/>
                </w:rPr>
                <w:t>http://www.resmigazete.gov.tr/eskiler/2017/05/20170513-6.pdf</w:t>
              </w:r>
            </w:hyperlink>
          </w:p>
          <w:p w:rsidR="00DE7614" w:rsidRDefault="00DE7614" w:rsidP="00203934">
            <w:pPr>
              <w:rPr>
                <w:rFonts w:ascii="Times New Roman" w:hAnsi="Times New Roman" w:cs="Times New Roman"/>
                <w:sz w:val="24"/>
                <w:szCs w:val="24"/>
              </w:rPr>
            </w:pPr>
          </w:p>
          <w:p w:rsidR="00D66CD2" w:rsidRPr="00CE2084" w:rsidRDefault="00D66CD2" w:rsidP="00203934">
            <w:pPr>
              <w:rPr>
                <w:rFonts w:ascii="Times New Roman" w:hAnsi="Times New Roman" w:cs="Times New Roman"/>
                <w:sz w:val="24"/>
                <w:szCs w:val="24"/>
              </w:rPr>
            </w:pPr>
          </w:p>
        </w:tc>
      </w:tr>
    </w:tbl>
    <w:p w:rsidR="00153701" w:rsidRDefault="00153701" w:rsidP="00153701"/>
    <w:p w:rsidR="00153701" w:rsidRPr="00A35350" w:rsidRDefault="00153701" w:rsidP="00153701"/>
    <w:p w:rsidR="00153701" w:rsidRPr="00A35350" w:rsidRDefault="00153701" w:rsidP="00153701"/>
    <w:p w:rsidR="00153701" w:rsidRPr="00A35350" w:rsidRDefault="00153701" w:rsidP="00153701"/>
    <w:p w:rsidR="00153701" w:rsidRPr="00A35350" w:rsidRDefault="00153701" w:rsidP="00153701"/>
    <w:p w:rsidR="00153701" w:rsidRPr="00A35350" w:rsidRDefault="00DE7614" w:rsidP="00153701">
      <w:r>
        <w:t xml:space="preserve">                                                                                                                                                                        </w:t>
      </w:r>
      <w:proofErr w:type="gramStart"/>
      <w:r>
        <w:t>..</w:t>
      </w:r>
      <w:proofErr w:type="gramEnd"/>
      <w:r>
        <w:t>/…</w:t>
      </w:r>
    </w:p>
    <w:p w:rsidR="00153701" w:rsidRPr="00A35350" w:rsidRDefault="00153701" w:rsidP="00153701"/>
    <w:p w:rsidR="00153701" w:rsidRPr="00A35350" w:rsidRDefault="00153701" w:rsidP="00153701"/>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506"/>
      </w:tblGrid>
      <w:tr w:rsidR="00C21D37" w:rsidRPr="00CE2084" w:rsidTr="00203934">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64C50" w:rsidRDefault="00C21D37" w:rsidP="00203934">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r w:rsidR="00D66CD2" w:rsidRPr="00D66CD2">
              <w:rPr>
                <w:rFonts w:ascii="Times New Roman" w:hAnsi="Times New Roman" w:cs="Times New Roman"/>
                <w:sz w:val="24"/>
                <w:szCs w:val="24"/>
              </w:rPr>
              <w:t xml:space="preserve"> </w:t>
            </w:r>
          </w:p>
          <w:p w:rsidR="00C21D37" w:rsidRPr="00CE2084" w:rsidRDefault="00D66CD2" w:rsidP="00364C50">
            <w:pPr>
              <w:rPr>
                <w:rFonts w:ascii="Times New Roman" w:hAnsi="Times New Roman" w:cs="Times New Roman"/>
                <w:sz w:val="24"/>
                <w:szCs w:val="24"/>
              </w:rPr>
            </w:pPr>
            <w:r w:rsidRPr="00D66CD2">
              <w:rPr>
                <w:rFonts w:ascii="Times New Roman" w:hAnsi="Times New Roman" w:cs="Times New Roman"/>
                <w:sz w:val="24"/>
                <w:szCs w:val="24"/>
              </w:rPr>
              <w:t xml:space="preserve">Rüzgâr veya Güneş Enerjisine Dayalı Üretim Tesisi Kurmak Üzere Yapılan </w:t>
            </w:r>
            <w:proofErr w:type="spellStart"/>
            <w:r w:rsidRPr="00D66CD2">
              <w:rPr>
                <w:rFonts w:ascii="Times New Roman" w:hAnsi="Times New Roman" w:cs="Times New Roman"/>
                <w:sz w:val="24"/>
                <w:szCs w:val="24"/>
              </w:rPr>
              <w:t>Önlisans</w:t>
            </w:r>
            <w:proofErr w:type="spellEnd"/>
            <w:r w:rsidRPr="00D66CD2">
              <w:rPr>
                <w:rFonts w:ascii="Times New Roman" w:hAnsi="Times New Roman" w:cs="Times New Roman"/>
                <w:sz w:val="24"/>
                <w:szCs w:val="24"/>
              </w:rPr>
              <w:t xml:space="preserve"> Başvurularına İlişkin Yarışma Yönetmeliği</w:t>
            </w:r>
          </w:p>
        </w:tc>
      </w:tr>
      <w:tr w:rsidR="00C21D37" w:rsidRPr="00CE2084" w:rsidTr="00203934">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C21D37" w:rsidRPr="00CE2084" w:rsidRDefault="00C21D37" w:rsidP="00203934">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21D37" w:rsidRPr="00CE2084" w:rsidRDefault="00D66CD2" w:rsidP="00203934">
            <w:pPr>
              <w:rPr>
                <w:rFonts w:ascii="Times New Roman" w:hAnsi="Times New Roman" w:cs="Times New Roman"/>
                <w:sz w:val="24"/>
                <w:szCs w:val="24"/>
              </w:rPr>
            </w:pPr>
            <w:r w:rsidRPr="00D66CD2">
              <w:rPr>
                <w:rFonts w:ascii="Times New Roman" w:hAnsi="Times New Roman" w:cs="Times New Roman"/>
                <w:sz w:val="24"/>
                <w:szCs w:val="24"/>
              </w:rPr>
              <w:t>13 Mayıs 2017 Tarihli ve 30065 Sayılı Resmî Gazete</w:t>
            </w:r>
          </w:p>
        </w:tc>
      </w:tr>
      <w:tr w:rsidR="00C21D37" w:rsidRPr="00CE2084" w:rsidTr="00203934">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D66CD2" w:rsidRDefault="0028704B" w:rsidP="00DE7614">
            <w:pPr>
              <w:rPr>
                <w:rFonts w:ascii="Times New Roman" w:hAnsi="Times New Roman" w:cs="Times New Roman"/>
                <w:sz w:val="24"/>
                <w:szCs w:val="24"/>
              </w:rPr>
            </w:pPr>
            <w:hyperlink r:id="rId9" w:history="1">
              <w:r w:rsidR="00DE7614" w:rsidRPr="00090C1C">
                <w:rPr>
                  <w:rStyle w:val="Kpr"/>
                  <w:rFonts w:ascii="Times New Roman" w:hAnsi="Times New Roman" w:cs="Times New Roman"/>
                  <w:sz w:val="24"/>
                  <w:szCs w:val="24"/>
                </w:rPr>
                <w:t>http://www.resmigazete.gov.tr/eskiler/2017/05/20170513.htm</w:t>
              </w:r>
            </w:hyperlink>
          </w:p>
          <w:p w:rsidR="00DE7614" w:rsidRPr="00CE2084" w:rsidRDefault="00DE7614" w:rsidP="00DE7614">
            <w:pPr>
              <w:rPr>
                <w:rFonts w:ascii="Times New Roman" w:hAnsi="Times New Roman" w:cs="Times New Roman"/>
                <w:sz w:val="24"/>
                <w:szCs w:val="24"/>
              </w:rPr>
            </w:pPr>
          </w:p>
        </w:tc>
      </w:tr>
      <w:tr w:rsidR="00C21D37" w:rsidRPr="00CE2084" w:rsidTr="00203934">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21D37" w:rsidRDefault="00C21D37" w:rsidP="00364C50">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proofErr w:type="gramStart"/>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364C50">
              <w:rPr>
                <w:rFonts w:ascii="Times New Roman" w:hAnsi="Times New Roman" w:cs="Times New Roman"/>
                <w:sz w:val="24"/>
                <w:szCs w:val="24"/>
              </w:rPr>
              <w:t>Bu yönetmelik ile</w:t>
            </w:r>
            <w:r w:rsidR="00D66CD2" w:rsidRPr="00D66CD2">
              <w:rPr>
                <w:rFonts w:ascii="Times New Roman" w:hAnsi="Times New Roman" w:cs="Times New Roman"/>
                <w:sz w:val="24"/>
                <w:szCs w:val="24"/>
              </w:rPr>
              <w:t xml:space="preserve"> rüzgâr veya güneş enerjisine dayalı üretim tesisi kurmak üzere yapılan </w:t>
            </w:r>
            <w:proofErr w:type="spellStart"/>
            <w:r w:rsidR="00D66CD2" w:rsidRPr="00D66CD2">
              <w:rPr>
                <w:rFonts w:ascii="Times New Roman" w:hAnsi="Times New Roman" w:cs="Times New Roman"/>
                <w:sz w:val="24"/>
                <w:szCs w:val="24"/>
              </w:rPr>
              <w:t>önlisans</w:t>
            </w:r>
            <w:proofErr w:type="spellEnd"/>
            <w:r w:rsidR="00D66CD2" w:rsidRPr="00D66CD2">
              <w:rPr>
                <w:rFonts w:ascii="Times New Roman" w:hAnsi="Times New Roman" w:cs="Times New Roman"/>
                <w:sz w:val="24"/>
                <w:szCs w:val="24"/>
              </w:rPr>
              <w:t xml:space="preserve"> başvurularından aynı bağlantı bölgesine bağlanmak için ilan edilen kapasiteden fazla başvuru bulunması halinde ve/veya aynı sahaya birden fazla başvuru bulunması halinde, başvurular arasından ilan edilen kapasite kadar sisteme bağlanacak olanları belirlemek için TEİAŞ tarafından, en düşük fiyatın teklif edilmesi esasına göre yapılacak yarışmaya ilişkin usul ve esaslar ile yarışmaya katılacak tüzel kişilerin hak ve </w:t>
            </w:r>
            <w:r w:rsidR="00364C50">
              <w:rPr>
                <w:rFonts w:ascii="Times New Roman" w:hAnsi="Times New Roman" w:cs="Times New Roman"/>
                <w:sz w:val="24"/>
                <w:szCs w:val="24"/>
              </w:rPr>
              <w:t>yükümlülüklerinin belirlenmektedir</w:t>
            </w:r>
            <w:r w:rsidR="00D66CD2" w:rsidRPr="00D66CD2">
              <w:rPr>
                <w:rFonts w:ascii="Times New Roman" w:hAnsi="Times New Roman" w:cs="Times New Roman"/>
                <w:sz w:val="24"/>
                <w:szCs w:val="24"/>
              </w:rPr>
              <w:t>.</w:t>
            </w:r>
            <w:r w:rsidR="00D66CD2">
              <w:rPr>
                <w:rFonts w:ascii="Times New Roman" w:hAnsi="Times New Roman" w:cs="Times New Roman"/>
                <w:sz w:val="24"/>
                <w:szCs w:val="24"/>
              </w:rPr>
              <w:t xml:space="preserve"> </w:t>
            </w:r>
            <w:proofErr w:type="gramEnd"/>
          </w:p>
          <w:p w:rsidR="00DE7614" w:rsidRDefault="00DE7614" w:rsidP="00203934">
            <w:pPr>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090C1C">
                <w:rPr>
                  <w:rStyle w:val="Kpr"/>
                  <w:rFonts w:ascii="Times New Roman" w:hAnsi="Times New Roman" w:cs="Times New Roman"/>
                  <w:sz w:val="24"/>
                  <w:szCs w:val="24"/>
                </w:rPr>
                <w:t>http://www.resmigazete.gov.tr/eskiler/2017/05/20170513-8.htm</w:t>
              </w:r>
            </w:hyperlink>
          </w:p>
          <w:p w:rsidR="00DE7614" w:rsidRPr="00CE2084" w:rsidRDefault="00DE7614" w:rsidP="00203934">
            <w:pPr>
              <w:rPr>
                <w:rFonts w:ascii="Times New Roman" w:hAnsi="Times New Roman" w:cs="Times New Roman"/>
                <w:sz w:val="24"/>
                <w:szCs w:val="24"/>
              </w:rPr>
            </w:pPr>
          </w:p>
          <w:p w:rsidR="00C21D37" w:rsidRPr="00CE2084" w:rsidRDefault="00C21D37" w:rsidP="00203934">
            <w:pPr>
              <w:rPr>
                <w:rFonts w:ascii="Times New Roman" w:hAnsi="Times New Roman" w:cs="Times New Roman"/>
                <w:sz w:val="24"/>
                <w:szCs w:val="24"/>
              </w:rPr>
            </w:pPr>
          </w:p>
        </w:tc>
      </w:tr>
    </w:tbl>
    <w:p w:rsidR="00153701" w:rsidRDefault="00153701" w:rsidP="00153701"/>
    <w:p w:rsidR="00364C50" w:rsidRDefault="00364C50" w:rsidP="00153701"/>
    <w:p w:rsidR="00364C50" w:rsidRPr="00A35350" w:rsidRDefault="00364C50" w:rsidP="00153701"/>
    <w:p w:rsidR="00364C50" w:rsidRDefault="00DE7614" w:rsidP="00153701">
      <w:r>
        <w:t xml:space="preserve">                                                                                                 </w:t>
      </w:r>
    </w:p>
    <w:p w:rsidR="00364C50" w:rsidRDefault="00364C50" w:rsidP="00153701"/>
    <w:p w:rsidR="00364C50" w:rsidRDefault="00364C50" w:rsidP="00153701"/>
    <w:p w:rsidR="00364C50" w:rsidRDefault="00364C50" w:rsidP="00153701"/>
    <w:p w:rsidR="00364C50" w:rsidRDefault="00364C50" w:rsidP="00153701"/>
    <w:p w:rsidR="00153701" w:rsidRPr="00A35350" w:rsidRDefault="00DE7614" w:rsidP="00364C50">
      <w:pPr>
        <w:jc w:val="right"/>
      </w:pPr>
      <w:r>
        <w:t xml:space="preserve">                                                                          </w:t>
      </w:r>
      <w:proofErr w:type="gramStart"/>
      <w:r>
        <w:t>..</w:t>
      </w:r>
      <w:proofErr w:type="gramEnd"/>
      <w:r>
        <w:t>/…</w:t>
      </w:r>
    </w:p>
    <w:tbl>
      <w:tblPr>
        <w:tblpPr w:leftFromText="141" w:rightFromText="141" w:bottomFromText="200" w:vertAnchor="text" w:horzAnchor="margin" w:tblpY="3715"/>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506"/>
      </w:tblGrid>
      <w:tr w:rsidR="00DE7614" w:rsidRPr="00CE2084" w:rsidTr="00364C50">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64C50" w:rsidRDefault="00DE7614" w:rsidP="00364C50">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DE7614" w:rsidRPr="00CE2084" w:rsidRDefault="00DE7614" w:rsidP="00364C50">
            <w:pPr>
              <w:rPr>
                <w:rFonts w:ascii="Times New Roman" w:hAnsi="Times New Roman" w:cs="Times New Roman"/>
                <w:sz w:val="24"/>
                <w:szCs w:val="24"/>
              </w:rPr>
            </w:pPr>
            <w:proofErr w:type="spellStart"/>
            <w:r w:rsidRPr="00043524">
              <w:rPr>
                <w:rFonts w:ascii="Times New Roman" w:hAnsi="Times New Roman" w:cs="Times New Roman"/>
                <w:sz w:val="24"/>
                <w:szCs w:val="24"/>
              </w:rPr>
              <w:t>Kojenerasyon</w:t>
            </w:r>
            <w:proofErr w:type="spellEnd"/>
            <w:r w:rsidRPr="00043524">
              <w:rPr>
                <w:rFonts w:ascii="Times New Roman" w:hAnsi="Times New Roman" w:cs="Times New Roman"/>
                <w:sz w:val="24"/>
                <w:szCs w:val="24"/>
              </w:rPr>
              <w:t xml:space="preserve"> ve </w:t>
            </w:r>
            <w:proofErr w:type="spellStart"/>
            <w:r w:rsidRPr="00043524">
              <w:rPr>
                <w:rFonts w:ascii="Times New Roman" w:hAnsi="Times New Roman" w:cs="Times New Roman"/>
                <w:sz w:val="24"/>
                <w:szCs w:val="24"/>
              </w:rPr>
              <w:t>Mikrokojenerasyon</w:t>
            </w:r>
            <w:proofErr w:type="spellEnd"/>
            <w:r w:rsidRPr="00043524">
              <w:rPr>
                <w:rFonts w:ascii="Times New Roman" w:hAnsi="Times New Roman" w:cs="Times New Roman"/>
                <w:sz w:val="24"/>
                <w:szCs w:val="24"/>
              </w:rPr>
              <w:t xml:space="preserve"> Tesislerinin Verimliliğinin Hesaplanmasına İlişkin Usul ve Esaslar Hakkında Tebliğ (Sıra No: 2014/3)’de Değişiklik Yapılmasına Dair Tebliğ (Sıra No: 2017/2)</w:t>
            </w:r>
            <w:r w:rsidRPr="00CE2084">
              <w:rPr>
                <w:rFonts w:ascii="Times New Roman" w:hAnsi="Times New Roman" w:cs="Times New Roman"/>
                <w:sz w:val="24"/>
                <w:szCs w:val="24"/>
              </w:rPr>
              <w:t xml:space="preserve"> </w:t>
            </w:r>
          </w:p>
        </w:tc>
      </w:tr>
      <w:tr w:rsidR="00DE7614" w:rsidRPr="00CE2084" w:rsidTr="00364C50">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DE7614" w:rsidRDefault="00DE7614" w:rsidP="00364C50">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DE7614" w:rsidRPr="00043524" w:rsidRDefault="00DE7614" w:rsidP="00364C50">
            <w:pPr>
              <w:rPr>
                <w:rFonts w:ascii="Times New Roman" w:hAnsi="Times New Roman" w:cs="Times New Roman"/>
                <w:sz w:val="24"/>
                <w:szCs w:val="24"/>
              </w:rPr>
            </w:pPr>
            <w:r w:rsidRPr="00043524">
              <w:rPr>
                <w:rFonts w:ascii="Times New Roman" w:hAnsi="Times New Roman" w:cs="Times New Roman"/>
                <w:sz w:val="24"/>
                <w:szCs w:val="24"/>
              </w:rPr>
              <w:t>13 Mayıs 2017 Tarihli ve 30065 Sayılı Resmî Gazete</w:t>
            </w:r>
          </w:p>
          <w:p w:rsidR="00DE7614" w:rsidRPr="00CE2084" w:rsidRDefault="0028704B" w:rsidP="00364C50">
            <w:pPr>
              <w:rPr>
                <w:rFonts w:ascii="Times New Roman" w:hAnsi="Times New Roman" w:cs="Times New Roman"/>
                <w:sz w:val="24"/>
                <w:szCs w:val="24"/>
              </w:rPr>
            </w:pPr>
            <w:hyperlink r:id="rId11" w:history="1">
              <w:r w:rsidR="00DE7614" w:rsidRPr="00090C1C">
                <w:rPr>
                  <w:rStyle w:val="Kpr"/>
                  <w:rFonts w:ascii="Times New Roman" w:hAnsi="Times New Roman" w:cs="Times New Roman"/>
                  <w:sz w:val="24"/>
                  <w:szCs w:val="24"/>
                </w:rPr>
                <w:t>http://www.resmigazete.gov.tr/eskiler/2017/05/20170513.htm</w:t>
              </w:r>
            </w:hyperlink>
          </w:p>
        </w:tc>
      </w:tr>
      <w:tr w:rsidR="00DE7614" w:rsidRPr="00CE2084" w:rsidTr="00364C50">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DE7614" w:rsidRPr="00CE2084" w:rsidRDefault="00DE7614" w:rsidP="00364C50">
            <w:pPr>
              <w:rPr>
                <w:rFonts w:ascii="Times New Roman" w:hAnsi="Times New Roman" w:cs="Times New Roman"/>
                <w:sz w:val="24"/>
                <w:szCs w:val="24"/>
              </w:rPr>
            </w:pPr>
          </w:p>
        </w:tc>
      </w:tr>
      <w:tr w:rsidR="00DE7614" w:rsidRPr="00CE2084" w:rsidTr="00364C50">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64C50" w:rsidRDefault="00DE7614" w:rsidP="00364C50">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DE7614" w:rsidRPr="00CE2084" w:rsidRDefault="00DE7614" w:rsidP="00364C50">
            <w:pPr>
              <w:jc w:val="both"/>
              <w:rPr>
                <w:rFonts w:ascii="Times New Roman" w:hAnsi="Times New Roman" w:cs="Times New Roman"/>
                <w:sz w:val="24"/>
                <w:szCs w:val="24"/>
              </w:rPr>
            </w:pPr>
            <w:r>
              <w:rPr>
                <w:rFonts w:ascii="Times New Roman" w:hAnsi="Times New Roman" w:cs="Times New Roman"/>
                <w:sz w:val="24"/>
                <w:szCs w:val="24"/>
              </w:rPr>
              <w:t xml:space="preserve">Bu tebliğ ile </w:t>
            </w:r>
            <w:proofErr w:type="spellStart"/>
            <w:r w:rsidRPr="007F2F89">
              <w:rPr>
                <w:rFonts w:ascii="Times New Roman" w:hAnsi="Times New Roman" w:cs="Times New Roman"/>
                <w:sz w:val="24"/>
                <w:szCs w:val="24"/>
              </w:rPr>
              <w:t>Kojenerasyon</w:t>
            </w:r>
            <w:proofErr w:type="spellEnd"/>
            <w:r w:rsidRPr="007F2F89">
              <w:rPr>
                <w:rFonts w:ascii="Times New Roman" w:hAnsi="Times New Roman" w:cs="Times New Roman"/>
                <w:sz w:val="24"/>
                <w:szCs w:val="24"/>
              </w:rPr>
              <w:t xml:space="preserve"> ve </w:t>
            </w:r>
            <w:proofErr w:type="spellStart"/>
            <w:r w:rsidRPr="007F2F89">
              <w:rPr>
                <w:rFonts w:ascii="Times New Roman" w:hAnsi="Times New Roman" w:cs="Times New Roman"/>
                <w:sz w:val="24"/>
                <w:szCs w:val="24"/>
              </w:rPr>
              <w:t>Mikrokojenerasyon</w:t>
            </w:r>
            <w:proofErr w:type="spellEnd"/>
            <w:r w:rsidRPr="007F2F89">
              <w:rPr>
                <w:rFonts w:ascii="Times New Roman" w:hAnsi="Times New Roman" w:cs="Times New Roman"/>
                <w:sz w:val="24"/>
                <w:szCs w:val="24"/>
              </w:rPr>
              <w:t xml:space="preserve"> Tesislerinin Verimliliğinin Hesaplanmasına İlişkin Usul ve Esaslar Hakkında Tebliğ</w:t>
            </w:r>
            <w:r w:rsidR="00364C50">
              <w:rPr>
                <w:rFonts w:ascii="Times New Roman" w:hAnsi="Times New Roman" w:cs="Times New Roman"/>
                <w:sz w:val="24"/>
                <w:szCs w:val="24"/>
              </w:rPr>
              <w:t>in 6. Maddesinde yer alan</w:t>
            </w:r>
            <w:r>
              <w:rPr>
                <w:rFonts w:ascii="Times New Roman" w:hAnsi="Times New Roman" w:cs="Times New Roman"/>
                <w:sz w:val="24"/>
                <w:szCs w:val="24"/>
              </w:rPr>
              <w:t xml:space="preserve"> bendindeki ı</w:t>
            </w:r>
            <w:r w:rsidRPr="007F2F89">
              <w:rPr>
                <w:rFonts w:ascii="Times New Roman" w:hAnsi="Times New Roman" w:cs="Times New Roman"/>
                <w:sz w:val="24"/>
                <w:szCs w:val="24"/>
              </w:rPr>
              <w:t xml:space="preserve">sı geri kazanım sistemli, gaz türbinli sisteme sahip olanlar </w:t>
            </w:r>
            <w:r w:rsidR="00364C50">
              <w:rPr>
                <w:rFonts w:ascii="Times New Roman" w:hAnsi="Times New Roman" w:cs="Times New Roman"/>
                <w:sz w:val="24"/>
                <w:szCs w:val="24"/>
              </w:rPr>
              <w:t xml:space="preserve">verim oranları hakkında değişiklikler düzenlenmektedir. </w:t>
            </w:r>
          </w:p>
          <w:p w:rsidR="00DE7614" w:rsidRDefault="00DE7614" w:rsidP="00364C50">
            <w:pPr>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Pr="00090C1C">
                <w:rPr>
                  <w:rStyle w:val="Kpr"/>
                  <w:rFonts w:ascii="Times New Roman" w:hAnsi="Times New Roman" w:cs="Times New Roman"/>
                  <w:sz w:val="24"/>
                  <w:szCs w:val="24"/>
                </w:rPr>
                <w:t>http://www.resmigazete.gov.tr/eskiler/2017/05/20170513-11.htm</w:t>
              </w:r>
            </w:hyperlink>
          </w:p>
          <w:p w:rsidR="00DE7614" w:rsidRPr="00CE2084" w:rsidRDefault="00DE7614" w:rsidP="00364C50">
            <w:pPr>
              <w:rPr>
                <w:rFonts w:ascii="Times New Roman" w:hAnsi="Times New Roman" w:cs="Times New Roman"/>
                <w:sz w:val="24"/>
                <w:szCs w:val="24"/>
              </w:rPr>
            </w:pPr>
          </w:p>
        </w:tc>
      </w:tr>
    </w:tbl>
    <w:p w:rsidR="00153701" w:rsidRPr="00A35350" w:rsidRDefault="00153701" w:rsidP="00153701"/>
    <w:p w:rsidR="00153701" w:rsidRPr="00A35350" w:rsidRDefault="00153701" w:rsidP="00153701"/>
    <w:p w:rsidR="00153701" w:rsidRDefault="00153701" w:rsidP="00153701"/>
    <w:p w:rsidR="00153701" w:rsidRDefault="00153701" w:rsidP="00153701">
      <w:pPr>
        <w:tabs>
          <w:tab w:val="left" w:pos="4995"/>
        </w:tabs>
      </w:pPr>
      <w:r>
        <w:tab/>
      </w:r>
    </w:p>
    <w:p w:rsidR="00364C50" w:rsidRDefault="00364C50" w:rsidP="00153701">
      <w:pPr>
        <w:tabs>
          <w:tab w:val="left" w:pos="4995"/>
        </w:tabs>
      </w:pPr>
    </w:p>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Pr="00364C50" w:rsidRDefault="00364C50" w:rsidP="00364C50"/>
    <w:p w:rsidR="00364C50" w:rsidRDefault="00364C50" w:rsidP="00364C50">
      <w:pPr>
        <w:tabs>
          <w:tab w:val="left" w:pos="7395"/>
        </w:tabs>
      </w:pPr>
      <w:r>
        <w:tab/>
      </w:r>
      <w:proofErr w:type="gramStart"/>
      <w:r>
        <w:t>..</w:t>
      </w:r>
      <w:proofErr w:type="gramEnd"/>
      <w:r>
        <w:t>/…</w:t>
      </w:r>
    </w:p>
    <w:p w:rsidR="00364C50" w:rsidRDefault="00364C50" w:rsidP="00364C50"/>
    <w:p w:rsidR="00153701" w:rsidRPr="00364C50" w:rsidRDefault="00153701" w:rsidP="00364C50">
      <w:pPr>
        <w:sectPr w:rsidR="00153701" w:rsidRPr="00364C50" w:rsidSect="00A35350">
          <w:footerReference w:type="default" r:id="rId13"/>
          <w:headerReference w:type="first" r:id="rId14"/>
          <w:pgSz w:w="11906" w:h="16838"/>
          <w:pgMar w:top="1417" w:right="1417" w:bottom="1417" w:left="1417" w:header="708" w:footer="708" w:gutter="0"/>
          <w:cols w:space="708"/>
          <w:titlePg/>
          <w:docGrid w:linePitch="360"/>
        </w:sectPr>
      </w:pPr>
    </w:p>
    <w:p w:rsidR="00153701" w:rsidRDefault="00153701" w:rsidP="00153701">
      <w:pPr>
        <w:tabs>
          <w:tab w:val="left" w:pos="4995"/>
        </w:tabs>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153701" w:rsidRPr="00CE2084" w:rsidTr="00203934">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64C50" w:rsidRDefault="00153701" w:rsidP="00203934">
            <w:pPr>
              <w:rPr>
                <w:rFonts w:ascii="Times New Roman" w:hAnsi="Times New Roman" w:cs="Times New Roman"/>
                <w:b/>
                <w:sz w:val="24"/>
                <w:szCs w:val="24"/>
                <w:u w:val="single"/>
              </w:rPr>
            </w:pPr>
            <w:r w:rsidRPr="00CE2084">
              <w:rPr>
                <w:rFonts w:ascii="Times New Roman" w:hAnsi="Times New Roman" w:cs="Times New Roman"/>
                <w:b/>
                <w:sz w:val="24"/>
                <w:szCs w:val="24"/>
                <w:u w:val="single"/>
              </w:rPr>
              <w:t>Mevzuat:</w:t>
            </w:r>
          </w:p>
          <w:p w:rsidR="00153701" w:rsidRPr="00CE2084" w:rsidRDefault="00153701" w:rsidP="00364C50">
            <w:pPr>
              <w:rPr>
                <w:rFonts w:ascii="Times New Roman" w:hAnsi="Times New Roman" w:cs="Times New Roman"/>
                <w:sz w:val="24"/>
                <w:szCs w:val="24"/>
              </w:rPr>
            </w:pPr>
            <w:r w:rsidRPr="00CE2084">
              <w:rPr>
                <w:rFonts w:ascii="Times New Roman" w:hAnsi="Times New Roman" w:cs="Times New Roman"/>
                <w:sz w:val="24"/>
                <w:szCs w:val="24"/>
              </w:rPr>
              <w:t xml:space="preserve"> </w:t>
            </w:r>
            <w:r w:rsidR="00D91A56">
              <w:t xml:space="preserve"> </w:t>
            </w:r>
            <w:r w:rsidR="00D91A56" w:rsidRPr="00D91A56">
              <w:rPr>
                <w:rFonts w:ascii="Times New Roman" w:hAnsi="Times New Roman" w:cs="Times New Roman"/>
                <w:sz w:val="24"/>
                <w:szCs w:val="24"/>
              </w:rPr>
              <w:t xml:space="preserve">Elektrik Piyasasında Lisanssız Elektrik Üretimine İlişkin Yönetmelikte Değişiklik Yapılmasına Dair Yönetmelik </w:t>
            </w:r>
            <w:r w:rsidRPr="00CE2084">
              <w:rPr>
                <w:rFonts w:ascii="Times New Roman" w:hAnsi="Times New Roman" w:cs="Times New Roman"/>
                <w:sz w:val="24"/>
                <w:szCs w:val="24"/>
              </w:rPr>
              <w:t xml:space="preserve"> </w:t>
            </w:r>
          </w:p>
        </w:tc>
      </w:tr>
      <w:tr w:rsidR="00153701" w:rsidRPr="00CE2084" w:rsidTr="00203934">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153701" w:rsidRPr="00CE2084" w:rsidRDefault="00153701" w:rsidP="00203934">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153701" w:rsidRDefault="00D91A56" w:rsidP="00203934">
            <w:pPr>
              <w:rPr>
                <w:rFonts w:ascii="Times New Roman" w:hAnsi="Times New Roman" w:cs="Times New Roman"/>
                <w:sz w:val="24"/>
                <w:szCs w:val="24"/>
              </w:rPr>
            </w:pPr>
            <w:r w:rsidRPr="00D91A56">
              <w:rPr>
                <w:rFonts w:ascii="Times New Roman" w:hAnsi="Times New Roman" w:cs="Times New Roman"/>
                <w:sz w:val="24"/>
                <w:szCs w:val="24"/>
              </w:rPr>
              <w:t>15 Mayıs 2017 Tarihli ve 30067 Sayılı Resmî Gazete</w:t>
            </w:r>
          </w:p>
          <w:p w:rsidR="00D91A56" w:rsidRPr="00CE2084" w:rsidRDefault="0028704B" w:rsidP="00364C50">
            <w:pPr>
              <w:rPr>
                <w:rFonts w:ascii="Times New Roman" w:hAnsi="Times New Roman" w:cs="Times New Roman"/>
                <w:sz w:val="24"/>
                <w:szCs w:val="24"/>
              </w:rPr>
            </w:pPr>
            <w:hyperlink r:id="rId15" w:history="1">
              <w:r w:rsidR="00D91A56" w:rsidRPr="00090C1C">
                <w:rPr>
                  <w:rStyle w:val="Kpr"/>
                  <w:rFonts w:ascii="Times New Roman" w:hAnsi="Times New Roman" w:cs="Times New Roman"/>
                  <w:sz w:val="24"/>
                  <w:szCs w:val="24"/>
                </w:rPr>
                <w:t>http://www.resmigazete.gov.tr/main.aspx?home=http://www.resmigazete.gov.tr/eskiler/2017/05/20170515.htm&amp;main=http://www.resmigazete.gov.tr/eskiler/2017/05/20170515.htm</w:t>
              </w:r>
            </w:hyperlink>
          </w:p>
        </w:tc>
      </w:tr>
      <w:tr w:rsidR="00153701" w:rsidRPr="00CE2084" w:rsidTr="00203934">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153701" w:rsidRPr="00CE2084" w:rsidRDefault="00153701" w:rsidP="00203934">
            <w:pPr>
              <w:rPr>
                <w:rFonts w:ascii="Times New Roman" w:hAnsi="Times New Roman" w:cs="Times New Roman"/>
                <w:sz w:val="24"/>
                <w:szCs w:val="24"/>
              </w:rPr>
            </w:pPr>
          </w:p>
        </w:tc>
      </w:tr>
      <w:tr w:rsidR="00153701" w:rsidRPr="00CE2084" w:rsidTr="00203934">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64C50" w:rsidRDefault="00153701" w:rsidP="00203934">
            <w:pPr>
              <w:rPr>
                <w:rFonts w:ascii="Times New Roman" w:hAnsi="Times New Roman" w:cs="Times New Roman"/>
                <w:b/>
                <w:sz w:val="24"/>
                <w:szCs w:val="24"/>
                <w:u w:val="single"/>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p>
          <w:p w:rsidR="00153701" w:rsidRPr="00CE2084" w:rsidRDefault="00D91A56" w:rsidP="00364C50">
            <w:pPr>
              <w:jc w:val="both"/>
              <w:rPr>
                <w:rFonts w:ascii="Times New Roman" w:hAnsi="Times New Roman" w:cs="Times New Roman"/>
                <w:sz w:val="24"/>
                <w:szCs w:val="24"/>
              </w:rPr>
            </w:pPr>
            <w:r>
              <w:rPr>
                <w:rFonts w:ascii="Times New Roman" w:hAnsi="Times New Roman" w:cs="Times New Roman"/>
                <w:sz w:val="24"/>
                <w:szCs w:val="24"/>
              </w:rPr>
              <w:t xml:space="preserve">Bu yönetmelik ile </w:t>
            </w:r>
            <w:r w:rsidRPr="00D91A56">
              <w:rPr>
                <w:rFonts w:ascii="Times New Roman" w:hAnsi="Times New Roman" w:cs="Times New Roman"/>
                <w:sz w:val="24"/>
                <w:szCs w:val="24"/>
              </w:rPr>
              <w:t xml:space="preserve">Elektrik Piyasasında Lisanssız Elektrik Üretimine İlişkin Yönetmeliğin </w:t>
            </w:r>
            <w:r w:rsidR="00364C50">
              <w:rPr>
                <w:rFonts w:ascii="Times New Roman" w:hAnsi="Times New Roman" w:cs="Times New Roman"/>
                <w:sz w:val="24"/>
                <w:szCs w:val="24"/>
              </w:rPr>
              <w:t>Bağlantı Noktası Seçimi ve sair hususlar</w:t>
            </w:r>
            <w:r w:rsidRPr="00D91A56">
              <w:rPr>
                <w:rFonts w:ascii="Times New Roman" w:hAnsi="Times New Roman" w:cs="Times New Roman"/>
                <w:sz w:val="24"/>
                <w:szCs w:val="24"/>
              </w:rPr>
              <w:t xml:space="preserve"> uzlaştırma işlemlerini düzenleyen ilgili mevzuat hükümlerinde </w:t>
            </w:r>
            <w:r w:rsidR="00364C50">
              <w:rPr>
                <w:rFonts w:ascii="Times New Roman" w:hAnsi="Times New Roman" w:cs="Times New Roman"/>
                <w:sz w:val="24"/>
                <w:szCs w:val="24"/>
              </w:rPr>
              <w:t xml:space="preserve">bazı değişiklikler düzenlenmektedir. </w:t>
            </w:r>
          </w:p>
          <w:p w:rsidR="00153701" w:rsidRDefault="00A350A2" w:rsidP="00203934">
            <w:pPr>
              <w:rPr>
                <w:rFonts w:ascii="Times New Roman" w:hAnsi="Times New Roman" w:cs="Times New Roman"/>
                <w:sz w:val="24"/>
                <w:szCs w:val="24"/>
              </w:rPr>
            </w:pPr>
            <w:r>
              <w:rPr>
                <w:rFonts w:ascii="Times New Roman" w:hAnsi="Times New Roman" w:cs="Times New Roman"/>
                <w:sz w:val="24"/>
                <w:szCs w:val="24"/>
              </w:rPr>
              <w:t xml:space="preserve">                       </w:t>
            </w:r>
            <w:hyperlink r:id="rId16" w:history="1">
              <w:r w:rsidRPr="00090C1C">
                <w:rPr>
                  <w:rStyle w:val="Kpr"/>
                  <w:rFonts w:ascii="Times New Roman" w:hAnsi="Times New Roman" w:cs="Times New Roman"/>
                  <w:sz w:val="24"/>
                  <w:szCs w:val="24"/>
                </w:rPr>
                <w:t>http://www.resmigazete.gov.tr/eskiler/2017/05/20170515-2.htm</w:t>
              </w:r>
            </w:hyperlink>
          </w:p>
          <w:p w:rsidR="00A350A2" w:rsidRPr="00CE2084" w:rsidRDefault="00A350A2" w:rsidP="00203934">
            <w:pPr>
              <w:rPr>
                <w:rFonts w:ascii="Times New Roman" w:hAnsi="Times New Roman" w:cs="Times New Roman"/>
                <w:sz w:val="24"/>
                <w:szCs w:val="24"/>
              </w:rPr>
            </w:pPr>
          </w:p>
        </w:tc>
      </w:tr>
    </w:tbl>
    <w:p w:rsidR="00DE7614" w:rsidRDefault="00DE7614" w:rsidP="00153701">
      <w:pPr>
        <w:tabs>
          <w:tab w:val="left" w:pos="4995"/>
        </w:tabs>
      </w:pPr>
      <w:r>
        <w:t xml:space="preserve">           </w:t>
      </w:r>
    </w:p>
    <w:p w:rsidR="00DE7614" w:rsidRDefault="00DE7614" w:rsidP="00153701">
      <w:pPr>
        <w:tabs>
          <w:tab w:val="left" w:pos="4995"/>
        </w:tabs>
      </w:pPr>
    </w:p>
    <w:p w:rsidR="00DE7614" w:rsidRDefault="00DE7614" w:rsidP="00153701">
      <w:pPr>
        <w:tabs>
          <w:tab w:val="left" w:pos="4995"/>
        </w:tabs>
      </w:pPr>
    </w:p>
    <w:p w:rsidR="00DE7614" w:rsidRDefault="00DE7614" w:rsidP="00153701">
      <w:pPr>
        <w:tabs>
          <w:tab w:val="left" w:pos="4995"/>
        </w:tabs>
      </w:pPr>
    </w:p>
    <w:p w:rsidR="00DE7614" w:rsidRDefault="00DE7614" w:rsidP="00153701">
      <w:pPr>
        <w:tabs>
          <w:tab w:val="left" w:pos="4995"/>
        </w:tabs>
      </w:pPr>
    </w:p>
    <w:p w:rsidR="00DE7614" w:rsidRDefault="00DE7614" w:rsidP="00153701">
      <w:pPr>
        <w:tabs>
          <w:tab w:val="left" w:pos="4995"/>
        </w:tabs>
      </w:pPr>
      <w:r>
        <w:t xml:space="preserve">                                                                                                                                                                               </w:t>
      </w:r>
      <w:proofErr w:type="gramStart"/>
      <w:r>
        <w:t>..</w:t>
      </w:r>
      <w:proofErr w:type="gramEnd"/>
      <w:r>
        <w:t xml:space="preserve">/…                                  </w:t>
      </w:r>
      <w:r w:rsidR="00153701">
        <w:br w:type="page"/>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153701" w:rsidRPr="00CE2084" w:rsidTr="00203934">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364C50" w:rsidRDefault="00153701" w:rsidP="00203934">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r w:rsidR="00A350A2">
              <w:t xml:space="preserve"> </w:t>
            </w:r>
          </w:p>
          <w:p w:rsidR="00153701" w:rsidRPr="00CE2084" w:rsidRDefault="00A350A2" w:rsidP="00364C50">
            <w:pPr>
              <w:rPr>
                <w:rFonts w:ascii="Times New Roman" w:hAnsi="Times New Roman" w:cs="Times New Roman"/>
                <w:sz w:val="24"/>
                <w:szCs w:val="24"/>
              </w:rPr>
            </w:pPr>
            <w:r w:rsidRPr="00A350A2">
              <w:rPr>
                <w:rFonts w:ascii="Times New Roman" w:hAnsi="Times New Roman" w:cs="Times New Roman"/>
                <w:sz w:val="24"/>
                <w:szCs w:val="24"/>
              </w:rPr>
              <w:t>Elektrik Piyasasında Lisanssız Elektrik Üretimine İlişkin Yönetmeliğin Uygulanmasına Dair Tebliğde Değişiklik Yapılmasına Dair Tebliğ</w:t>
            </w:r>
          </w:p>
        </w:tc>
      </w:tr>
      <w:tr w:rsidR="00153701" w:rsidRPr="00CE2084" w:rsidTr="00203934">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153701" w:rsidRPr="00CE2084" w:rsidRDefault="00153701" w:rsidP="00203934">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153701" w:rsidRDefault="00A350A2" w:rsidP="00203934">
            <w:pPr>
              <w:rPr>
                <w:rFonts w:ascii="Times New Roman" w:hAnsi="Times New Roman" w:cs="Times New Roman"/>
                <w:sz w:val="24"/>
                <w:szCs w:val="24"/>
              </w:rPr>
            </w:pPr>
            <w:r w:rsidRPr="00A350A2">
              <w:rPr>
                <w:rFonts w:ascii="Times New Roman" w:hAnsi="Times New Roman" w:cs="Times New Roman"/>
                <w:sz w:val="24"/>
                <w:szCs w:val="24"/>
              </w:rPr>
              <w:t>15 Mayıs 2017 Tarihli ve 30067 Sayılı Resmî Gazete</w:t>
            </w:r>
          </w:p>
          <w:p w:rsidR="00A350A2" w:rsidRDefault="0028704B" w:rsidP="00203934">
            <w:pPr>
              <w:rPr>
                <w:rFonts w:ascii="Times New Roman" w:hAnsi="Times New Roman" w:cs="Times New Roman"/>
                <w:sz w:val="24"/>
                <w:szCs w:val="24"/>
              </w:rPr>
            </w:pPr>
            <w:hyperlink r:id="rId17" w:history="1">
              <w:r w:rsidR="00A350A2" w:rsidRPr="00090C1C">
                <w:rPr>
                  <w:rStyle w:val="Kpr"/>
                  <w:rFonts w:ascii="Times New Roman" w:hAnsi="Times New Roman" w:cs="Times New Roman"/>
                  <w:sz w:val="24"/>
                  <w:szCs w:val="24"/>
                </w:rPr>
                <w:t>http://www.resmigazete.gov.tr/main.aspx?home=http://www.resmigazete.gov.tr/eskiler/2017/05/20170515.htm&amp;main=http://www.resmigazete.gov.tr/eskiler/2017/05/20170515.htm</w:t>
              </w:r>
            </w:hyperlink>
          </w:p>
          <w:p w:rsidR="00A350A2" w:rsidRPr="00CE2084" w:rsidRDefault="00A350A2" w:rsidP="00203934">
            <w:pPr>
              <w:rPr>
                <w:rFonts w:ascii="Times New Roman" w:hAnsi="Times New Roman" w:cs="Times New Roman"/>
                <w:sz w:val="24"/>
                <w:szCs w:val="24"/>
              </w:rPr>
            </w:pPr>
          </w:p>
        </w:tc>
      </w:tr>
      <w:tr w:rsidR="00153701" w:rsidRPr="00CE2084" w:rsidTr="00203934">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153701" w:rsidRPr="00CE2084" w:rsidRDefault="00153701" w:rsidP="00203934">
            <w:pPr>
              <w:rPr>
                <w:rFonts w:ascii="Times New Roman" w:hAnsi="Times New Roman" w:cs="Times New Roman"/>
                <w:sz w:val="24"/>
                <w:szCs w:val="24"/>
              </w:rPr>
            </w:pPr>
          </w:p>
        </w:tc>
      </w:tr>
      <w:tr w:rsidR="00153701" w:rsidRPr="00CE2084" w:rsidTr="00203934">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364C50" w:rsidRDefault="00153701" w:rsidP="00203934">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364C50" w:rsidRDefault="00A350A2" w:rsidP="00364C50">
            <w:pPr>
              <w:jc w:val="both"/>
              <w:rPr>
                <w:rFonts w:ascii="Times New Roman" w:hAnsi="Times New Roman" w:cs="Times New Roman"/>
                <w:sz w:val="24"/>
                <w:szCs w:val="24"/>
              </w:rPr>
            </w:pPr>
            <w:r w:rsidRPr="00A350A2">
              <w:rPr>
                <w:rFonts w:ascii="Times New Roman" w:hAnsi="Times New Roman" w:cs="Times New Roman"/>
                <w:sz w:val="24"/>
                <w:szCs w:val="24"/>
              </w:rPr>
              <w:t>Elektrik Piyasasında Lisanssız Elektrik Üretimine İlişkin Yönetmeliğin Uygulanmasına Dair Tebliğin</w:t>
            </w:r>
            <w:r>
              <w:rPr>
                <w:rFonts w:ascii="Times New Roman" w:hAnsi="Times New Roman" w:cs="Times New Roman"/>
                <w:sz w:val="24"/>
                <w:szCs w:val="24"/>
              </w:rPr>
              <w:t xml:space="preserve"> “</w:t>
            </w:r>
            <w:r w:rsidRPr="00A350A2">
              <w:rPr>
                <w:rFonts w:ascii="Times New Roman" w:hAnsi="Times New Roman" w:cs="Times New Roman"/>
                <w:sz w:val="24"/>
                <w:szCs w:val="24"/>
              </w:rPr>
              <w:t>İhtiyaç fazlası enerji miktarının tespit edilm</w:t>
            </w:r>
            <w:bookmarkStart w:id="0" w:name="_GoBack"/>
            <w:bookmarkEnd w:id="0"/>
            <w:r w:rsidRPr="00A350A2">
              <w:rPr>
                <w:rFonts w:ascii="Times New Roman" w:hAnsi="Times New Roman" w:cs="Times New Roman"/>
                <w:sz w:val="24"/>
                <w:szCs w:val="24"/>
              </w:rPr>
              <w:t>esi</w:t>
            </w:r>
            <w:r>
              <w:rPr>
                <w:rFonts w:ascii="Times New Roman" w:hAnsi="Times New Roman" w:cs="Times New Roman"/>
                <w:sz w:val="24"/>
                <w:szCs w:val="24"/>
              </w:rPr>
              <w:t xml:space="preserve">” </w:t>
            </w:r>
            <w:r w:rsidR="00364C50">
              <w:rPr>
                <w:rFonts w:ascii="Times New Roman" w:hAnsi="Times New Roman" w:cs="Times New Roman"/>
                <w:sz w:val="24"/>
                <w:szCs w:val="24"/>
              </w:rPr>
              <w:t xml:space="preserve">ve </w:t>
            </w:r>
            <w:r w:rsidRPr="00A350A2">
              <w:rPr>
                <w:rFonts w:ascii="Times New Roman" w:hAnsi="Times New Roman" w:cs="Times New Roman"/>
                <w:sz w:val="24"/>
                <w:szCs w:val="24"/>
              </w:rPr>
              <w:t xml:space="preserve">“uzlaştırma işlemlerini düzenleyen ilgili mevzuat hükümlerinde uzlaştırmaya esas veriş-çekiş birimi </w:t>
            </w:r>
            <w:proofErr w:type="gramStart"/>
            <w:r w:rsidRPr="00A350A2">
              <w:rPr>
                <w:rFonts w:ascii="Times New Roman" w:hAnsi="Times New Roman" w:cs="Times New Roman"/>
                <w:sz w:val="24"/>
                <w:szCs w:val="24"/>
              </w:rPr>
              <w:t>konfigürasyonlarında</w:t>
            </w:r>
            <w:proofErr w:type="gramEnd"/>
            <w:r w:rsidRPr="00A350A2">
              <w:rPr>
                <w:rFonts w:ascii="Times New Roman" w:hAnsi="Times New Roman" w:cs="Times New Roman"/>
                <w:sz w:val="24"/>
                <w:szCs w:val="24"/>
              </w:rPr>
              <w:t xml:space="preserve"> yer alan sayaçların değerlerinin bildirilmesine</w:t>
            </w:r>
            <w:r w:rsidR="00364C50">
              <w:rPr>
                <w:rFonts w:ascii="Times New Roman" w:hAnsi="Times New Roman" w:cs="Times New Roman"/>
                <w:sz w:val="24"/>
                <w:szCs w:val="24"/>
              </w:rPr>
              <w:t xml:space="preserve"> ilişkin bazı değişiklikler düzenlenmektedir.</w:t>
            </w:r>
          </w:p>
          <w:p w:rsidR="00153701" w:rsidRDefault="00A350A2" w:rsidP="00203934">
            <w:pPr>
              <w:rPr>
                <w:rFonts w:ascii="Times New Roman" w:hAnsi="Times New Roman" w:cs="Times New Roman"/>
                <w:sz w:val="24"/>
                <w:szCs w:val="24"/>
              </w:rPr>
            </w:pPr>
            <w:r>
              <w:rPr>
                <w:rFonts w:ascii="Times New Roman" w:hAnsi="Times New Roman" w:cs="Times New Roman"/>
                <w:sz w:val="24"/>
                <w:szCs w:val="24"/>
              </w:rPr>
              <w:t xml:space="preserve">                      </w:t>
            </w:r>
            <w:hyperlink r:id="rId18" w:history="1">
              <w:r w:rsidRPr="00090C1C">
                <w:rPr>
                  <w:rStyle w:val="Kpr"/>
                  <w:rFonts w:ascii="Times New Roman" w:hAnsi="Times New Roman" w:cs="Times New Roman"/>
                  <w:sz w:val="24"/>
                  <w:szCs w:val="24"/>
                </w:rPr>
                <w:t>http://www.resmigazete.gov.tr/eskiler/2017/05/20170515-6.htm</w:t>
              </w:r>
            </w:hyperlink>
          </w:p>
          <w:p w:rsidR="00A350A2" w:rsidRPr="00CE2084" w:rsidRDefault="00A350A2" w:rsidP="00203934">
            <w:pPr>
              <w:rPr>
                <w:rFonts w:ascii="Times New Roman" w:hAnsi="Times New Roman" w:cs="Times New Roman"/>
                <w:sz w:val="24"/>
                <w:szCs w:val="24"/>
              </w:rPr>
            </w:pPr>
          </w:p>
        </w:tc>
      </w:tr>
    </w:tbl>
    <w:p w:rsidR="00153701" w:rsidRDefault="00153701" w:rsidP="00153701">
      <w:pPr>
        <w:tabs>
          <w:tab w:val="left" w:pos="4995"/>
        </w:tabs>
      </w:pPr>
    </w:p>
    <w:p w:rsidR="00153701" w:rsidRDefault="00153701" w:rsidP="00153701">
      <w:pPr>
        <w:tabs>
          <w:tab w:val="left" w:pos="4995"/>
        </w:tabs>
      </w:pPr>
    </w:p>
    <w:p w:rsidR="00153701" w:rsidRDefault="00153701" w:rsidP="00153701">
      <w:pPr>
        <w:tabs>
          <w:tab w:val="left" w:pos="4995"/>
        </w:tabs>
      </w:pPr>
    </w:p>
    <w:p w:rsidR="00153701" w:rsidRPr="00A35350" w:rsidRDefault="00153701" w:rsidP="00153701">
      <w:pPr>
        <w:tabs>
          <w:tab w:val="left" w:pos="4995"/>
        </w:tabs>
      </w:pPr>
    </w:p>
    <w:p w:rsidR="000C7DAD" w:rsidRDefault="000C7DAD"/>
    <w:sectPr w:rsidR="000C7D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4B" w:rsidRDefault="0028704B" w:rsidP="00DE7614">
      <w:pPr>
        <w:spacing w:after="0" w:line="240" w:lineRule="auto"/>
      </w:pPr>
      <w:r>
        <w:separator/>
      </w:r>
    </w:p>
  </w:endnote>
  <w:endnote w:type="continuationSeparator" w:id="0">
    <w:p w:rsidR="0028704B" w:rsidRDefault="0028704B" w:rsidP="00DE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5F6FE5">
    <w:pPr>
      <w:pStyle w:val="Altbilgi"/>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4B" w:rsidRDefault="0028704B" w:rsidP="00DE7614">
      <w:pPr>
        <w:spacing w:after="0" w:line="240" w:lineRule="auto"/>
      </w:pPr>
      <w:r>
        <w:separator/>
      </w:r>
    </w:p>
  </w:footnote>
  <w:footnote w:type="continuationSeparator" w:id="0">
    <w:p w:rsidR="0028704B" w:rsidRDefault="0028704B" w:rsidP="00DE7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DB2E15"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3A27019A" wp14:editId="05753E5A">
          <wp:extent cx="720090" cy="69596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DB2E15"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DB2E15"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DB2E15"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28704B" w:rsidP="00A35350">
    <w:pPr>
      <w:spacing w:after="0" w:line="240" w:lineRule="auto"/>
      <w:rPr>
        <w:rFonts w:ascii="Times New Roman" w:hAnsi="Times New Roman" w:cs="Times New Roman"/>
        <w:b/>
        <w:sz w:val="32"/>
        <w:szCs w:val="32"/>
      </w:rPr>
    </w:pPr>
  </w:p>
  <w:p w:rsidR="00A35350" w:rsidRPr="00A35350" w:rsidRDefault="00DB2E15"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287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A6"/>
    <w:rsid w:val="00043524"/>
    <w:rsid w:val="000C7DAD"/>
    <w:rsid w:val="00153701"/>
    <w:rsid w:val="001670A6"/>
    <w:rsid w:val="0028704B"/>
    <w:rsid w:val="00364C50"/>
    <w:rsid w:val="005F6FE5"/>
    <w:rsid w:val="007E4131"/>
    <w:rsid w:val="007F2F89"/>
    <w:rsid w:val="00A350A2"/>
    <w:rsid w:val="00B27F51"/>
    <w:rsid w:val="00C21D37"/>
    <w:rsid w:val="00D66CD2"/>
    <w:rsid w:val="00D91A56"/>
    <w:rsid w:val="00DB2E15"/>
    <w:rsid w:val="00DE7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5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37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3701"/>
  </w:style>
  <w:style w:type="paragraph" w:styleId="Altbilgi">
    <w:name w:val="footer"/>
    <w:basedOn w:val="Normal"/>
    <w:link w:val="AltbilgiChar"/>
    <w:uiPriority w:val="99"/>
    <w:unhideWhenUsed/>
    <w:rsid w:val="001537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3701"/>
  </w:style>
  <w:style w:type="paragraph" w:styleId="BalonMetni">
    <w:name w:val="Balloon Text"/>
    <w:basedOn w:val="Normal"/>
    <w:link w:val="BalonMetniChar"/>
    <w:uiPriority w:val="99"/>
    <w:semiHidden/>
    <w:unhideWhenUsed/>
    <w:rsid w:val="00153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701"/>
    <w:rPr>
      <w:rFonts w:ascii="Tahoma" w:hAnsi="Tahoma" w:cs="Tahoma"/>
      <w:sz w:val="16"/>
      <w:szCs w:val="16"/>
    </w:rPr>
  </w:style>
  <w:style w:type="character" w:styleId="Kpr">
    <w:name w:val="Hyperlink"/>
    <w:basedOn w:val="VarsaylanParagrafYazTipi"/>
    <w:uiPriority w:val="99"/>
    <w:unhideWhenUsed/>
    <w:rsid w:val="007E41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5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37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3701"/>
  </w:style>
  <w:style w:type="paragraph" w:styleId="Altbilgi">
    <w:name w:val="footer"/>
    <w:basedOn w:val="Normal"/>
    <w:link w:val="AltbilgiChar"/>
    <w:uiPriority w:val="99"/>
    <w:unhideWhenUsed/>
    <w:rsid w:val="001537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3701"/>
  </w:style>
  <w:style w:type="paragraph" w:styleId="BalonMetni">
    <w:name w:val="Balloon Text"/>
    <w:basedOn w:val="Normal"/>
    <w:link w:val="BalonMetniChar"/>
    <w:uiPriority w:val="99"/>
    <w:semiHidden/>
    <w:unhideWhenUsed/>
    <w:rsid w:val="00153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701"/>
    <w:rPr>
      <w:rFonts w:ascii="Tahoma" w:hAnsi="Tahoma" w:cs="Tahoma"/>
      <w:sz w:val="16"/>
      <w:szCs w:val="16"/>
    </w:rPr>
  </w:style>
  <w:style w:type="character" w:styleId="Kpr">
    <w:name w:val="Hyperlink"/>
    <w:basedOn w:val="VarsaylanParagrafYazTipi"/>
    <w:uiPriority w:val="99"/>
    <w:unhideWhenUsed/>
    <w:rsid w:val="007E4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7/05/20170513-6.pdf" TargetMode="External"/><Relationship Id="rId13" Type="http://schemas.openxmlformats.org/officeDocument/2006/relationships/footer" Target="footer1.xml"/><Relationship Id="rId18" Type="http://schemas.openxmlformats.org/officeDocument/2006/relationships/hyperlink" Target="http://www.resmigazete.gov.tr/eskiler/2017/05/20170515-6.htm" TargetMode="External"/><Relationship Id="rId3" Type="http://schemas.openxmlformats.org/officeDocument/2006/relationships/settings" Target="settings.xml"/><Relationship Id="rId7" Type="http://schemas.openxmlformats.org/officeDocument/2006/relationships/hyperlink" Target="http://www.resmigazete.gov.tr/eskiler/2017/05/20170513.htm" TargetMode="External"/><Relationship Id="rId12" Type="http://schemas.openxmlformats.org/officeDocument/2006/relationships/hyperlink" Target="http://www.resmigazete.gov.tr/eskiler/2017/05/20170513-11.htm" TargetMode="External"/><Relationship Id="rId17" Type="http://schemas.openxmlformats.org/officeDocument/2006/relationships/hyperlink" Target="http://www.resmigazete.gov.tr/main.aspx?home=http://www.resmigazete.gov.tr/eskiler/2017/05/20170515.htm&amp;main=http://www.resmigazete.gov.tr/eskiler/2017/05/20170515.htm" TargetMode="External"/><Relationship Id="rId2" Type="http://schemas.microsoft.com/office/2007/relationships/stylesWithEffects" Target="stylesWithEffects.xml"/><Relationship Id="rId16" Type="http://schemas.openxmlformats.org/officeDocument/2006/relationships/hyperlink" Target="http://www.resmigazete.gov.tr/eskiler/2017/05/20170515-2.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esmigazete.gov.tr/eskiler/2017/05/20170513.htm" TargetMode="External"/><Relationship Id="rId5" Type="http://schemas.openxmlformats.org/officeDocument/2006/relationships/footnotes" Target="footnotes.xml"/><Relationship Id="rId15" Type="http://schemas.openxmlformats.org/officeDocument/2006/relationships/hyperlink" Target="http://www.resmigazete.gov.tr/main.aspx?home=http://www.resmigazete.gov.tr/eskiler/2017/05/20170515.htm&amp;main=http://www.resmigazete.gov.tr/eskiler/2017/05/20170515.htm" TargetMode="External"/><Relationship Id="rId10" Type="http://schemas.openxmlformats.org/officeDocument/2006/relationships/hyperlink" Target="http://www.resmigazete.gov.tr/eskiler/2017/05/20170513-8.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smigazete.gov.tr/eskiler/2017/05/2017051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2017-05-15T08:05:00Z</dcterms:created>
  <dcterms:modified xsi:type="dcterms:W3CDTF">2017-05-15T08:05:00Z</dcterms:modified>
</cp:coreProperties>
</file>